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ӘЛ</w:t>
      </w:r>
      <w:r w:rsidRPr="001D17D8">
        <w:rPr>
          <w:b/>
          <w:sz w:val="22"/>
          <w:szCs w:val="22"/>
        </w:rPr>
        <w:t>-</w:t>
      </w:r>
      <w:r w:rsidRPr="001D17D8"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F96F3D" w:rsidRPr="001D17D8" w:rsidRDefault="007B7A4F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 xml:space="preserve">Қазақстан тарихы </w:t>
      </w:r>
      <w:r w:rsidR="00F96F3D" w:rsidRPr="001D17D8">
        <w:rPr>
          <w:b/>
          <w:sz w:val="22"/>
          <w:szCs w:val="22"/>
          <w:lang w:val="kk-KZ"/>
        </w:rPr>
        <w:t>кафедрасы</w:t>
      </w:r>
    </w:p>
    <w:p w:rsidR="00787410" w:rsidRDefault="00787410" w:rsidP="00E8176C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Силлабус</w:t>
      </w:r>
    </w:p>
    <w:p w:rsidR="00BB6384" w:rsidRPr="00D15FF8" w:rsidRDefault="00D15FF8" w:rsidP="00BB6384">
      <w:pPr>
        <w:pStyle w:val="4"/>
        <w:jc w:val="center"/>
        <w:rPr>
          <w:rStyle w:val="af4"/>
          <w:b w:val="0"/>
          <w:i w:val="0"/>
          <w:sz w:val="24"/>
          <w:szCs w:val="24"/>
          <w:lang w:val="kk-KZ"/>
        </w:rPr>
      </w:pPr>
      <w:r w:rsidRPr="00D15FF8">
        <w:rPr>
          <w:rStyle w:val="af4"/>
          <w:b w:val="0"/>
          <w:i w:val="0"/>
          <w:sz w:val="24"/>
          <w:szCs w:val="24"/>
          <w:lang w:val="kk-KZ"/>
        </w:rPr>
        <w:t>5B060700</w:t>
      </w:r>
      <w:r w:rsidR="001E146E" w:rsidRPr="00D15FF8">
        <w:rPr>
          <w:rStyle w:val="af4"/>
          <w:b w:val="0"/>
          <w:i w:val="0"/>
          <w:sz w:val="24"/>
          <w:szCs w:val="24"/>
          <w:lang w:val="kk-KZ"/>
        </w:rPr>
        <w:t xml:space="preserve"> </w:t>
      </w:r>
      <w:r w:rsidR="00E16497" w:rsidRPr="00D15FF8">
        <w:rPr>
          <w:rStyle w:val="af4"/>
          <w:b w:val="0"/>
          <w:i w:val="0"/>
          <w:sz w:val="24"/>
          <w:szCs w:val="24"/>
          <w:lang w:val="kk-KZ"/>
        </w:rPr>
        <w:t>Биология</w:t>
      </w:r>
      <w:r w:rsidRPr="00D15FF8">
        <w:rPr>
          <w:rStyle w:val="af4"/>
          <w:b w:val="0"/>
          <w:i w:val="0"/>
          <w:sz w:val="24"/>
          <w:szCs w:val="24"/>
          <w:lang w:val="kk-KZ"/>
        </w:rPr>
        <w:t>,</w:t>
      </w:r>
      <w:r>
        <w:rPr>
          <w:rStyle w:val="af4"/>
          <w:b w:val="0"/>
          <w:i w:val="0"/>
          <w:sz w:val="24"/>
          <w:szCs w:val="24"/>
          <w:lang w:val="kk-KZ"/>
        </w:rPr>
        <w:t xml:space="preserve"> </w:t>
      </w:r>
      <w:r w:rsidRPr="00D15FF8">
        <w:rPr>
          <w:rStyle w:val="af4"/>
          <w:b w:val="0"/>
          <w:i w:val="0"/>
          <w:sz w:val="24"/>
          <w:szCs w:val="24"/>
          <w:lang w:val="kk-KZ"/>
        </w:rPr>
        <w:t xml:space="preserve">5B073100 </w:t>
      </w:r>
      <w:r>
        <w:rPr>
          <w:rStyle w:val="af4"/>
          <w:b w:val="0"/>
          <w:i w:val="0"/>
          <w:sz w:val="24"/>
          <w:szCs w:val="24"/>
          <w:lang w:val="kk-KZ"/>
        </w:rPr>
        <w:t xml:space="preserve">Қоршаған ортаны қорғау және өмір тіршілігінің қауіпсіздігі </w:t>
      </w:r>
      <w:r w:rsidRPr="00D15FF8">
        <w:rPr>
          <w:rStyle w:val="af4"/>
          <w:b w:val="0"/>
          <w:i w:val="0"/>
          <w:sz w:val="24"/>
          <w:szCs w:val="24"/>
          <w:lang w:val="kk-KZ"/>
        </w:rPr>
        <w:t>2-курс</w:t>
      </w:r>
      <w:bookmarkStart w:id="0" w:name="_GoBack"/>
      <w:bookmarkEnd w:id="0"/>
    </w:p>
    <w:p w:rsidR="00787410" w:rsidRDefault="005074A0" w:rsidP="00E8176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201</w:t>
      </w:r>
      <w:r w:rsidRPr="005074A0">
        <w:rPr>
          <w:b/>
          <w:sz w:val="22"/>
          <w:szCs w:val="22"/>
          <w:lang w:val="kk-KZ"/>
        </w:rPr>
        <w:t>9</w:t>
      </w:r>
      <w:r>
        <w:rPr>
          <w:b/>
          <w:sz w:val="22"/>
          <w:szCs w:val="22"/>
          <w:lang w:val="kk-KZ"/>
        </w:rPr>
        <w:t>-20</w:t>
      </w:r>
      <w:r w:rsidRPr="005074A0">
        <w:rPr>
          <w:b/>
          <w:sz w:val="22"/>
          <w:szCs w:val="22"/>
          <w:lang w:val="kk-KZ"/>
        </w:rPr>
        <w:t>20</w:t>
      </w:r>
      <w:r>
        <w:rPr>
          <w:b/>
          <w:sz w:val="22"/>
          <w:szCs w:val="22"/>
          <w:lang w:val="kk-KZ"/>
        </w:rPr>
        <w:t xml:space="preserve"> оқу жылының </w:t>
      </w:r>
      <w:r w:rsidRPr="005074A0">
        <w:rPr>
          <w:b/>
          <w:sz w:val="22"/>
          <w:szCs w:val="22"/>
          <w:lang w:val="kk-KZ"/>
        </w:rPr>
        <w:t>к</w:t>
      </w:r>
      <w:r>
        <w:rPr>
          <w:b/>
          <w:sz w:val="22"/>
          <w:szCs w:val="22"/>
          <w:lang w:val="kk-KZ"/>
        </w:rPr>
        <w:t>үзгі</w:t>
      </w:r>
      <w:r w:rsidR="00787410" w:rsidRPr="001D17D8">
        <w:rPr>
          <w:b/>
          <w:sz w:val="22"/>
          <w:szCs w:val="22"/>
          <w:lang w:val="kk-KZ"/>
        </w:rPr>
        <w:t xml:space="preserve"> семестрі</w:t>
      </w:r>
    </w:p>
    <w:p w:rsidR="00606778" w:rsidRPr="001D17D8" w:rsidRDefault="00606778" w:rsidP="00606778">
      <w:pPr>
        <w:rPr>
          <w:b/>
          <w:sz w:val="22"/>
          <w:szCs w:val="22"/>
          <w:lang w:val="kk-KZ"/>
        </w:rPr>
      </w:pPr>
    </w:p>
    <w:p w:rsidR="00F96F3D" w:rsidRPr="001D17D8" w:rsidRDefault="00F96F3D" w:rsidP="00E8176C">
      <w:pPr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Курс туралы академиялық ақпарат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73"/>
        <w:gridCol w:w="637"/>
        <w:gridCol w:w="945"/>
        <w:gridCol w:w="614"/>
        <w:gridCol w:w="331"/>
        <w:gridCol w:w="945"/>
        <w:gridCol w:w="639"/>
        <w:gridCol w:w="761"/>
        <w:gridCol w:w="1507"/>
      </w:tblGrid>
      <w:tr w:rsidR="00F96F3D" w:rsidRPr="005074A0" w:rsidTr="00410F3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F96F3D" w:rsidRPr="005074A0" w:rsidTr="00410F3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4C3EFD" w:rsidRPr="001D17D8" w:rsidTr="00410F3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5A5FA8" w:rsidRDefault="00BA3823" w:rsidP="00E8176C">
            <w:pPr>
              <w:rPr>
                <w:b/>
                <w:bCs/>
                <w:lang w:val="en-US"/>
              </w:rPr>
            </w:pPr>
            <w:r w:rsidRPr="005074A0">
              <w:rPr>
                <w:b/>
                <w:bCs/>
                <w:lang w:val="kk-KZ"/>
              </w:rPr>
              <w:t>DVIFIS2</w:t>
            </w:r>
            <w:r w:rsidRPr="005A5FA8">
              <w:rPr>
                <w:b/>
                <w:bCs/>
                <w:lang w:val="en-US"/>
              </w:rPr>
              <w:t>120</w:t>
            </w:r>
          </w:p>
          <w:p w:rsidR="004C3EFD" w:rsidRPr="001D17D8" w:rsidRDefault="004C3EFD" w:rsidP="00E8176C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autoSpaceDE w:val="0"/>
              <w:autoSpaceDN w:val="0"/>
              <w:adjustRightInd w:val="0"/>
            </w:pPr>
            <w:r w:rsidRPr="005A5FA8">
              <w:rPr>
                <w:sz w:val="22"/>
                <w:szCs w:val="22"/>
                <w:lang w:val="kk-KZ"/>
              </w:rPr>
              <w:t>Рухани жаңғыру және тарихи сананың қалыптасуы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C605D8" w:rsidP="00E8176C">
            <w:pPr>
              <w:autoSpaceDE w:val="0"/>
              <w:autoSpaceDN w:val="0"/>
              <w:adjustRightInd w:val="0"/>
              <w:jc w:val="center"/>
            </w:pPr>
            <w:r w:rsidRPr="001D17D8">
              <w:rPr>
                <w:sz w:val="22"/>
                <w:szCs w:val="22"/>
              </w:rPr>
              <w:t>Т</w:t>
            </w:r>
            <w:r w:rsidR="004C3EFD" w:rsidRPr="001D17D8">
              <w:rPr>
                <w:sz w:val="22"/>
                <w:szCs w:val="22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1F5837" w:rsidP="00E8176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</w:pPr>
            <w:r w:rsidRPr="001D17D8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3</w:t>
            </w:r>
          </w:p>
        </w:tc>
      </w:tr>
      <w:tr w:rsidR="00F96F3D" w:rsidRPr="001D17D8" w:rsidTr="003D53B7">
        <w:trPr>
          <w:trHeight w:val="4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0614A2" w:rsidP="00E8176C">
            <w:pPr>
              <w:pStyle w:val="4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Арынов Жумакан Маканович</w:t>
            </w:r>
            <w:r w:rsidRPr="0051261E">
              <w:rPr>
                <w:b w:val="0"/>
                <w:sz w:val="24"/>
                <w:szCs w:val="24"/>
                <w:lang w:val="kk-KZ" w:eastAsia="en-US"/>
              </w:rPr>
              <w:t xml:space="preserve">,  т.ғ.к.  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22193F" w:rsidP="00E817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4-4</w:t>
            </w:r>
          </w:p>
        </w:tc>
      </w:tr>
      <w:tr w:rsidR="00F96F3D" w:rsidRPr="000614A2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5E3B2B" w:rsidRDefault="000614A2" w:rsidP="00F12B5A">
            <w:pPr>
              <w:rPr>
                <w:lang w:val="kk-KZ"/>
              </w:rPr>
            </w:pPr>
            <w:r w:rsidRPr="00D531F2">
              <w:rPr>
                <w:lang w:val="kk-KZ" w:eastAsia="en-US"/>
              </w:rPr>
              <w:t>Arynovzhumakan76</w:t>
            </w:r>
            <w:r>
              <w:rPr>
                <w:lang w:val="kk-KZ" w:eastAsia="en-US"/>
              </w:rPr>
              <w:t>@g</w:t>
            </w:r>
            <w:r w:rsidRPr="00D531F2">
              <w:rPr>
                <w:lang w:val="kk-KZ" w:eastAsia="en-US"/>
              </w:rPr>
              <w:t>ma</w:t>
            </w:r>
            <w:r>
              <w:rPr>
                <w:lang w:val="kk-KZ" w:eastAsia="en-US"/>
              </w:rPr>
              <w:t>iI.com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96F3D" w:rsidRPr="001D17D8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A66C2C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Телефондары</w:t>
            </w:r>
            <w:r w:rsidR="00F96F3D" w:rsidRPr="001D17D8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</w:pPr>
            <w:r w:rsidRPr="001D17D8">
              <w:rPr>
                <w:sz w:val="22"/>
                <w:szCs w:val="22"/>
                <w:lang w:val="kk-KZ"/>
              </w:rPr>
              <w:t xml:space="preserve">Телефон: </w:t>
            </w:r>
            <w:r w:rsidR="0089386A" w:rsidRPr="001D17D8">
              <w:rPr>
                <w:sz w:val="22"/>
                <w:szCs w:val="22"/>
                <w:lang w:val="kk-KZ"/>
              </w:rPr>
              <w:t>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Аудитория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22193F" w:rsidP="00E817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Сабақ </w:t>
            </w:r>
            <w:r>
              <w:rPr>
                <w:sz w:val="22"/>
                <w:szCs w:val="22"/>
                <w:lang w:val="kk-KZ"/>
              </w:rPr>
              <w:t xml:space="preserve">кестесі </w:t>
            </w:r>
            <w:r w:rsidRPr="001D17D8">
              <w:rPr>
                <w:sz w:val="22"/>
                <w:szCs w:val="22"/>
                <w:lang w:val="kk-KZ"/>
              </w:rPr>
              <w:t>бойынша</w:t>
            </w:r>
          </w:p>
        </w:tc>
      </w:tr>
      <w:tr w:rsidR="00A66C2C" w:rsidRPr="00A66C2C" w:rsidTr="009402F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2C" w:rsidRPr="00A66C2C" w:rsidRDefault="00A66C2C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семинарист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2C" w:rsidRPr="001D17D8" w:rsidRDefault="000614A2" w:rsidP="00E8176C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Арынов Жумакан Маканович</w:t>
            </w:r>
            <w:r w:rsidRPr="0051261E">
              <w:rPr>
                <w:lang w:val="kk-KZ" w:eastAsia="en-US"/>
              </w:rPr>
              <w:t xml:space="preserve">,  т.ғ.к.  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2C" w:rsidRPr="001D17D8" w:rsidRDefault="00A66C2C" w:rsidP="00A66C2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  <w:p w:rsidR="00A66C2C" w:rsidRPr="001D17D8" w:rsidRDefault="00A66C2C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C2C" w:rsidRDefault="00A66C2C" w:rsidP="00E817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413</w:t>
            </w:r>
          </w:p>
        </w:tc>
      </w:tr>
      <w:tr w:rsidR="00A66C2C" w:rsidRPr="00E42A34" w:rsidTr="00A66C2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2C" w:rsidRDefault="00A66C2C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2C" w:rsidRDefault="00A66C2C" w:rsidP="00E8176C">
            <w:pPr>
              <w:jc w:val="both"/>
              <w:rPr>
                <w:lang w:val="kk-KZ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C2C" w:rsidRPr="001D17D8" w:rsidRDefault="00A66C2C" w:rsidP="00E8176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C2C" w:rsidRDefault="00A66C2C" w:rsidP="00E817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C2C" w:rsidRPr="00A66C2C" w:rsidTr="003429D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2C" w:rsidRDefault="00A66C2C" w:rsidP="00A66C2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2C" w:rsidRPr="00A66C2C" w:rsidRDefault="000614A2" w:rsidP="00A66C2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87479376676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2C" w:rsidRPr="001D17D8" w:rsidRDefault="00A66C2C" w:rsidP="00A66C2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Аудитория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2C" w:rsidRPr="001D17D8" w:rsidRDefault="00A66C2C" w:rsidP="00A66C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Сабақ </w:t>
            </w:r>
            <w:r>
              <w:rPr>
                <w:sz w:val="22"/>
                <w:szCs w:val="22"/>
                <w:lang w:val="kk-KZ"/>
              </w:rPr>
              <w:t xml:space="preserve">кестесі </w:t>
            </w:r>
            <w:r w:rsidRPr="001D17D8">
              <w:rPr>
                <w:sz w:val="22"/>
                <w:szCs w:val="22"/>
                <w:lang w:val="kk-KZ"/>
              </w:rPr>
              <w:t>бойынша</w:t>
            </w:r>
          </w:p>
        </w:tc>
      </w:tr>
    </w:tbl>
    <w:p w:rsidR="00F96F3D" w:rsidRPr="001D17D8" w:rsidRDefault="00F96F3D" w:rsidP="00E8176C">
      <w:pPr>
        <w:rPr>
          <w:sz w:val="22"/>
          <w:szCs w:val="22"/>
          <w:lang w:val="kk-KZ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55"/>
        <w:gridCol w:w="3318"/>
        <w:gridCol w:w="4541"/>
      </w:tblGrid>
      <w:tr w:rsidR="00F96F3D" w:rsidRPr="00D15FF8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F96F3D" w:rsidRPr="001D17D8" w:rsidRDefault="00F96F3D" w:rsidP="00E8176C">
            <w:pPr>
              <w:jc w:val="both"/>
              <w:rPr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D7594F" w:rsidRDefault="00877BB1" w:rsidP="00E8176C">
            <w:pPr>
              <w:jc w:val="both"/>
              <w:rPr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Курстың мақсаты:</w:t>
            </w:r>
            <w:r w:rsidR="00663308">
              <w:rPr>
                <w:b/>
                <w:sz w:val="22"/>
                <w:szCs w:val="22"/>
                <w:lang w:val="kk-KZ"/>
              </w:rPr>
              <w:t xml:space="preserve"> </w:t>
            </w:r>
            <w:r w:rsidR="00BA3823" w:rsidRPr="00D7594F">
              <w:rPr>
                <w:lang w:val="kk-KZ"/>
              </w:rPr>
              <w:t>тарихи сана ұғымы мен өткен буындардың оның дамуына байланысты тәжірибелеріне, мәдени дәстүрдің өзегі мен рухани кодты сақтау, сол сияқты қоғамдық сананың жаңғыртуы мен ұлттық өз-өзін дамыту әлеуетіне қатысты білімдер жүйесін қалыптастыру.</w:t>
            </w:r>
          </w:p>
          <w:p w:rsidR="00877BB1" w:rsidRPr="001D17D8" w:rsidRDefault="00877BB1" w:rsidP="00E8176C">
            <w:pPr>
              <w:jc w:val="both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 барысында меңгереді: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нақты-тарихи  және теориялық деңгейде өз халқының өткені жөнінде білімдерді өзге қауымдастықтар тарихымен байланыстырып көрсете білу қабілетін меңгереді;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тарихи тағдыры, дәстүрі, мәдениеті, тілі мен ділі ортақ қаумыдастық ретінде халықтың тарихи санасының сақталуын әрі рухани жаңғырудың қажеттігін түсінеді;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 елдің қоғамдық санасының жаңғыруында өткеннің  инновациялық элементтерін қолданып жаңа шешімдер іздеуге дағдыланады;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адами қауымның  дамуының рухани жағына жататын тарихи сананы пайымдаудағы жүйелілік тұрғыны игереді;</w:t>
            </w:r>
          </w:p>
          <w:p w:rsidR="00C605D8" w:rsidRPr="001D17D8" w:rsidRDefault="00BA3823" w:rsidP="00E8176C">
            <w:pPr>
              <w:pStyle w:val="af0"/>
              <w:spacing w:before="0" w:beforeAutospacing="0" w:after="0" w:afterAutospacing="0"/>
              <w:jc w:val="both"/>
              <w:rPr>
                <w:lang w:val="kk-KZ"/>
              </w:rPr>
            </w:pPr>
            <w:r w:rsidRPr="00D7594F">
              <w:rPr>
                <w:color w:val="000000"/>
                <w:lang w:val="kk-KZ" w:eastAsia="ru-RU"/>
              </w:rPr>
              <w:t>- сананың модельдерін өзіндік жолмен көрсетіп беруге қабілет, санаға қатысты құбылыстарды ұғындырып, түсіндіре алу, оларды тарих контексінде қабылау және негіздеу, прогрессивтік тарихи уақиғаларды салыст</w:t>
            </w:r>
            <w:r>
              <w:rPr>
                <w:color w:val="000000"/>
                <w:lang w:val="kk-KZ" w:eastAsia="ru-RU"/>
              </w:rPr>
              <w:t>ыру әрі ерекшеліктерін анықтау.</w:t>
            </w:r>
          </w:p>
        </w:tc>
      </w:tr>
      <w:tr w:rsidR="004C3EFD" w:rsidRPr="00D15FF8" w:rsidTr="00B076BE">
        <w:trPr>
          <w:trHeight w:val="328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Пререквизиттері 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pStyle w:val="af0"/>
              <w:spacing w:before="0" w:beforeAutospacing="0" w:after="0" w:afterAutospacing="0"/>
              <w:rPr>
                <w:lang w:val="kk-KZ"/>
              </w:rPr>
            </w:pPr>
            <w:r w:rsidRPr="00BA3823">
              <w:rPr>
                <w:b/>
                <w:bCs/>
                <w:lang w:val="kk-KZ"/>
              </w:rPr>
              <w:t>SIK1101</w:t>
            </w:r>
            <w:r w:rsidRPr="00D7594F">
              <w:rPr>
                <w:lang w:val="kk-KZ"/>
              </w:rPr>
              <w:t xml:space="preserve"> Қазақстанның қазіргі заман тарихы</w:t>
            </w:r>
          </w:p>
        </w:tc>
      </w:tr>
      <w:tr w:rsidR="00F96F3D" w:rsidRPr="00BA3823" w:rsidTr="00AD56A8">
        <w:trPr>
          <w:trHeight w:val="983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lang w:val="kk-KZ"/>
              </w:rPr>
            </w:pPr>
            <w:r w:rsidRPr="001D17D8">
              <w:rPr>
                <w:rStyle w:val="shorttext"/>
                <w:bCs/>
                <w:sz w:val="22"/>
                <w:szCs w:val="22"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833E4" w:rsidRDefault="007B7A4F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Әдебиеттер:</w:t>
            </w:r>
          </w:p>
          <w:p w:rsidR="004C3EFD" w:rsidRPr="0090320A" w:rsidRDefault="007B7A4F" w:rsidP="0090320A">
            <w:pPr>
              <w:pStyle w:val="1"/>
              <w:spacing w:before="0" w:after="0"/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  <w:t xml:space="preserve">Негізгі: 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 тарихы . </w:t>
            </w:r>
            <w:r w:rsidRP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V T.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 Алматы: Атамұра, 2010.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Назарбаев Н.А.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Эра независимости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. Астана, 2017. 508 б.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</w:rPr>
              <w:t>«Казахстанская правда» , 6 января 2016 г.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>«План нации – Путь к казахстанской мечте»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.</w:t>
            </w:r>
          </w:p>
          <w:p w:rsidR="00BA3823" w:rsidRPr="0090320A" w:rsidRDefault="00E8176C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e-history.kz/kz/books/library</w:t>
            </w:r>
          </w:p>
          <w:p w:rsidR="007B7A4F" w:rsidRPr="0090320A" w:rsidRDefault="007B7A4F" w:rsidP="0090320A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  <w:t>Қосымша: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Назарбаев Н.А. </w:t>
            </w:r>
            <w:r w:rsidRPr="0090320A">
              <w:rPr>
                <w:rFonts w:ascii="Times New Roman" w:hAnsi="Times New Roman"/>
                <w:b w:val="0"/>
                <w:kern w:val="3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11 ноября 2014 г. «Нұрлы жол – путь в будущее»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0320A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Интернет-ресурсы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hyperlink r:id="rId8" w:history="1">
              <w:r w:rsidRPr="0090320A">
                <w:rPr>
                  <w:rStyle w:val="a3"/>
                  <w:rFonts w:ascii="Times New Roman" w:hAnsi="Times New Roman"/>
                  <w:b w:val="0"/>
                  <w:kern w:val="36"/>
                  <w:sz w:val="22"/>
                  <w:szCs w:val="22"/>
                  <w:lang w:val="kk-KZ"/>
                </w:rPr>
                <w:t>http://www.akorda.kz</w:t>
              </w:r>
            </w:hyperlink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http://www.rkcntidad.kz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</w:t>
            </w:r>
            <w:r w:rsidRPr="0090320A">
              <w:rPr>
                <w:rStyle w:val="HTML"/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>ncai.kz</w:t>
            </w:r>
          </w:p>
          <w:p w:rsidR="00F96F3D" w:rsidRPr="001D17D8" w:rsidRDefault="00470EE9" w:rsidP="0090320A">
            <w:pPr>
              <w:pStyle w:val="1"/>
              <w:spacing w:before="0" w:after="0"/>
              <w:rPr>
                <w:lang w:val="kk-KZ"/>
              </w:rPr>
            </w:pPr>
            <w:hyperlink r:id="rId9" w:history="1">
              <w:r w:rsidR="00E85505" w:rsidRPr="0090320A">
                <w:rPr>
                  <w:rStyle w:val="a3"/>
                  <w:rFonts w:ascii="Times New Roman" w:hAnsi="Times New Roman"/>
                  <w:b w:val="0"/>
                  <w:sz w:val="22"/>
                  <w:szCs w:val="22"/>
                  <w:lang w:val="kk-KZ"/>
                </w:rPr>
                <w:t>http:elibrary.ru</w:t>
              </w:r>
            </w:hyperlink>
          </w:p>
        </w:tc>
      </w:tr>
      <w:tr w:rsidR="00F96F3D" w:rsidRPr="00D15FF8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E93637" w:rsidP="00E8176C">
            <w:pPr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Университет</w:t>
            </w:r>
            <w:r w:rsidR="00F96F3D" w:rsidRPr="001D17D8">
              <w:rPr>
                <w:sz w:val="22"/>
                <w:szCs w:val="22"/>
                <w:lang w:val="kk-KZ"/>
              </w:rPr>
              <w:t>тің моральды-этикалық  құндылықтары контекстіндегі академиялық саясат</w:t>
            </w:r>
          </w:p>
          <w:p w:rsidR="00F96F3D" w:rsidRPr="001D17D8" w:rsidRDefault="00F96F3D" w:rsidP="00E8176C">
            <w:pPr>
              <w:rPr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b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F96F3D" w:rsidRPr="001D17D8" w:rsidRDefault="00F96F3D" w:rsidP="00E8176C">
            <w:pPr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F96F3D" w:rsidRPr="001D17D8" w:rsidRDefault="00F96F3D" w:rsidP="00E8176C">
            <w:pPr>
              <w:jc w:val="both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F96F3D" w:rsidRPr="001D17D8" w:rsidRDefault="00F96F3D" w:rsidP="00E8176C">
            <w:pPr>
              <w:rPr>
                <w:b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F96F3D" w:rsidRPr="001D17D8" w:rsidRDefault="00F96F3D" w:rsidP="00E8176C">
            <w:pPr>
              <w:jc w:val="both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F96F3D" w:rsidRPr="001D17D8" w:rsidRDefault="003C1FC1" w:rsidP="00E8176C">
            <w:pPr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Мүмкіндігі шектеулі студенттер Э- адресі </w:t>
            </w:r>
            <w:r w:rsidR="000614A2" w:rsidRPr="00D531F2">
              <w:rPr>
                <w:lang w:val="kk-KZ" w:eastAsia="en-US"/>
              </w:rPr>
              <w:t>Arynovzhumakan76</w:t>
            </w:r>
            <w:r w:rsidR="000614A2">
              <w:rPr>
                <w:lang w:val="kk-KZ" w:eastAsia="en-US"/>
              </w:rPr>
              <w:t>@g</w:t>
            </w:r>
            <w:r w:rsidR="000614A2" w:rsidRPr="00D531F2">
              <w:rPr>
                <w:lang w:val="kk-KZ" w:eastAsia="en-US"/>
              </w:rPr>
              <w:t>ma</w:t>
            </w:r>
            <w:r w:rsidR="000614A2">
              <w:rPr>
                <w:lang w:val="kk-KZ" w:eastAsia="en-US"/>
              </w:rPr>
              <w:t>iI.com</w:t>
            </w:r>
            <w:r w:rsidRPr="001D17D8">
              <w:rPr>
                <w:sz w:val="22"/>
                <w:szCs w:val="22"/>
                <w:lang w:val="kk-KZ"/>
              </w:rPr>
              <w:t>, телефоны 87</w:t>
            </w:r>
            <w:r w:rsidR="00E42A34">
              <w:rPr>
                <w:sz w:val="22"/>
                <w:szCs w:val="22"/>
                <w:lang w:val="kk-KZ"/>
              </w:rPr>
              <w:t>47</w:t>
            </w:r>
            <w:r w:rsidR="00E42A34" w:rsidRPr="00E42A34">
              <w:rPr>
                <w:sz w:val="22"/>
                <w:szCs w:val="22"/>
                <w:lang w:val="kk-KZ"/>
              </w:rPr>
              <w:t>9376676</w:t>
            </w:r>
            <w:r w:rsidR="007B7A4F" w:rsidRPr="001D17D8">
              <w:rPr>
                <w:sz w:val="22"/>
                <w:szCs w:val="22"/>
                <w:lang w:val="kk-KZ"/>
              </w:rPr>
              <w:t xml:space="preserve"> </w:t>
            </w:r>
            <w:r w:rsidRPr="001D17D8">
              <w:rPr>
                <w:sz w:val="22"/>
                <w:szCs w:val="22"/>
                <w:lang w:val="kk-KZ"/>
              </w:rPr>
              <w:t xml:space="preserve"> бойынша кеңес ала алады.</w:t>
            </w:r>
          </w:p>
        </w:tc>
      </w:tr>
      <w:tr w:rsidR="00D95CA6" w:rsidRPr="00D15FF8" w:rsidTr="00B076BE"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D95CA6" w:rsidRPr="001D17D8" w:rsidRDefault="00D95CA6" w:rsidP="00E8176C">
            <w:pPr>
              <w:rPr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both"/>
              <w:rPr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95CA6" w:rsidRPr="001D17D8" w:rsidRDefault="00D95CA6" w:rsidP="00E8176C">
            <w:pPr>
              <w:jc w:val="both"/>
              <w:rPr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</w:t>
            </w:r>
            <w:r w:rsidR="003207F2" w:rsidRPr="001D17D8">
              <w:rPr>
                <w:sz w:val="22"/>
                <w:szCs w:val="22"/>
                <w:lang w:val="kk-KZ"/>
              </w:rPr>
              <w:t>ларын бағалау, СӨЖ (жоба / кейс / бағдарламалар /)</w:t>
            </w:r>
          </w:p>
          <w:p w:rsidR="00D95CA6" w:rsidRPr="001D17D8" w:rsidRDefault="00D95CA6" w:rsidP="00E8176C">
            <w:pPr>
              <w:jc w:val="both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Әр аудиториялық сабаққа, астында келтірілген кестеге сай дайындалу қажет.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 xml:space="preserve">Пәннің кестесіне сәйкес, үй тапсырмалары семестр бойы беріліп курстың жалпы бағасынан 30% және жобаны қорғау да - 30% құрайды.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Өзіндік жұмысты орындау барысында келесі ережелер сақталу керек: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1D17D8">
              <w:rPr>
                <w:rStyle w:val="shorttext"/>
                <w:rFonts w:ascii="Times New Roman" w:hAnsi="Times New Roman"/>
              </w:rPr>
              <w:t xml:space="preserve">а) </w:t>
            </w:r>
            <w:r w:rsidRPr="001D17D8">
              <w:rPr>
                <w:rStyle w:val="shorttext"/>
                <w:rFonts w:ascii="Times New Roman" w:hAnsi="Times New Roman"/>
                <w:lang w:val="kk-KZ"/>
              </w:rPr>
              <w:t xml:space="preserve">Үй жұмыстары мен жобалар уақытында орындалу қажет. Дер кезінде тапсырылмаған жұмыс қабылданбайды. </w:t>
            </w:r>
          </w:p>
          <w:p w:rsidR="00D95CA6" w:rsidRPr="001D17D8" w:rsidRDefault="00D95CA6" w:rsidP="00E8176C">
            <w:pPr>
              <w:jc w:val="both"/>
              <w:rPr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б) Студент жобаны орындау тәртібін қатаң түрде сақтай  отырып, барлық тапсырмалар мен жобаларды басқа студенттермен бірге орындай алады.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Өзіндік жұмыстың сипаттамасы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Пайыз 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Үй жұмысы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Жоба дайындау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Жобаны қорғау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Емтихан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Жалпы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D17D8">
              <w:rPr>
                <w:sz w:val="22"/>
                <w:szCs w:val="22"/>
              </w:rPr>
              <w:t>30%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D17D8">
              <w:rPr>
                <w:sz w:val="22"/>
                <w:szCs w:val="22"/>
              </w:rPr>
              <w:t>10%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D17D8">
              <w:rPr>
                <w:sz w:val="22"/>
                <w:szCs w:val="22"/>
              </w:rPr>
              <w:t>20%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D17D8">
              <w:rPr>
                <w:sz w:val="22"/>
                <w:szCs w:val="22"/>
                <w:u w:val="single"/>
              </w:rPr>
              <w:t>40%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D17D8">
              <w:rPr>
                <w:sz w:val="22"/>
                <w:szCs w:val="22"/>
              </w:rPr>
              <w:t>100%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Сіздің жалпы бағаңыз формула бойынша есептелінеді.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w:lastRenderedPageBreak/>
                  <m:t>Пән бой</m:t>
                </m:r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ын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ша қорытынды=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2"/>
                        <w:szCs w:val="22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1АБ+2АБ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∙0,6+0,1МТ+0,3ЕМ</m:t>
                </m:r>
              </m:oMath>
            </m:oMathPara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П</w:t>
            </w:r>
            <w:r w:rsidRPr="001D17D8">
              <w:rPr>
                <w:rFonts w:ascii="Times New Roman" w:hAnsi="Times New Roman" w:cs="Times New Roman"/>
              </w:rPr>
              <w:t>роцентт</w:t>
            </w:r>
            <w:r w:rsidRPr="001D17D8">
              <w:rPr>
                <w:rFonts w:ascii="Times New Roman" w:hAnsi="Times New Roman" w:cs="Times New Roman"/>
                <w:lang w:val="kk-KZ"/>
              </w:rPr>
              <w:t>ік көрсеткіш</w:t>
            </w:r>
            <w:r w:rsidRPr="001D17D8">
              <w:rPr>
                <w:rFonts w:ascii="Times New Roman" w:hAnsi="Times New Roman" w:cs="Times New Roman"/>
              </w:rPr>
              <w:t>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95% - 100%: А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90% - 94%: А-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85% - 89%: В+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80% - 84%: В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75% - 79%: В-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70% - 74%: С+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65% - 69%: С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60% - 64%: С-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D17D8">
              <w:rPr>
                <w:sz w:val="22"/>
                <w:szCs w:val="22"/>
              </w:rPr>
              <w:t xml:space="preserve">55% - 59%: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+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50% - 54%: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-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    0% -49%: </w:t>
            </w:r>
            <w:r w:rsidRPr="001D17D8">
              <w:rPr>
                <w:sz w:val="22"/>
                <w:szCs w:val="22"/>
                <w:lang w:val="en-US"/>
              </w:rPr>
              <w:t>F</w:t>
            </w:r>
          </w:p>
        </w:tc>
      </w:tr>
      <w:tr w:rsidR="00D95CA6" w:rsidRPr="001D17D8" w:rsidTr="00B076BE">
        <w:trPr>
          <w:trHeight w:val="318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center"/>
              <w:rPr>
                <w:b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lastRenderedPageBreak/>
              <w:t>Оқу курсы мазмұнын жүзеге асыру күнтізбесі:</w:t>
            </w:r>
          </w:p>
        </w:tc>
      </w:tr>
      <w:tr w:rsidR="00837D21" w:rsidRPr="001D17D8" w:rsidTr="00B076BE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D21" w:rsidRPr="001D17D8" w:rsidRDefault="00837D21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837D21" w:rsidRPr="001D17D8" w:rsidRDefault="00837D21" w:rsidP="00E8176C">
            <w:pPr>
              <w:tabs>
                <w:tab w:val="left" w:pos="4711"/>
              </w:tabs>
              <w:jc w:val="center"/>
              <w:rPr>
                <w:b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Пәннің құрылымы</w:t>
            </w:r>
          </w:p>
        </w:tc>
      </w:tr>
    </w:tbl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678"/>
        <w:gridCol w:w="1843"/>
        <w:gridCol w:w="2267"/>
      </w:tblGrid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lang w:val="kk-KZ"/>
              </w:rPr>
            </w:pPr>
            <w:r w:rsidRPr="001D17D8">
              <w:rPr>
                <w:b/>
                <w:lang w:val="kk-KZ"/>
              </w:rPr>
              <w:t xml:space="preserve">Апта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lang w:val="kk-KZ"/>
              </w:rPr>
            </w:pPr>
            <w:r w:rsidRPr="001D17D8">
              <w:rPr>
                <w:b/>
                <w:lang w:val="kk-KZ"/>
              </w:rPr>
              <w:t xml:space="preserve">Тақырыптың атауы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lang w:val="kk-KZ"/>
              </w:rPr>
            </w:pPr>
            <w:r w:rsidRPr="001D17D8">
              <w:rPr>
                <w:b/>
                <w:lang w:val="kk-KZ"/>
              </w:rPr>
              <w:t xml:space="preserve">Сағат саны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</w:rPr>
            </w:pPr>
            <w:r w:rsidRPr="001D17D8">
              <w:rPr>
                <w:b/>
              </w:rPr>
              <w:t>Максимал</w:t>
            </w:r>
            <w:r w:rsidRPr="001D17D8">
              <w:rPr>
                <w:b/>
                <w:lang w:val="kk-KZ"/>
              </w:rPr>
              <w:t xml:space="preserve">ды </w:t>
            </w:r>
            <w:r w:rsidRPr="001D17D8">
              <w:rPr>
                <w:b/>
              </w:rPr>
              <w:t>балл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</w:pPr>
            <w:r w:rsidRPr="001D17D8"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Рухани жаңғырудың тарихи бастаулары мен негіздері.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«Мәдени мұра» бағдарламасы бойынша Қазақстан ау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ғындағы тарихи-мәдени ес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керт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кіштер мен нысандардың зерттелуін сиапттаңыз.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Тарихи сананың қоғамдық санаға ықпалы және оның нақты көрінісі.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2 сем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и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«Халық – тарих толқынында» бағ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дарламасы аясында әлем ар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хив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теріндегі  тарихымызға қа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 құжаттар жүйелі жинақ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талуын талдаңыз.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05D8" w:rsidRPr="00F578BF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дәріс. </w:t>
            </w:r>
            <w:r w:rsidR="00F578BF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ҚР Президенті Н.Ә.Назабаевтың «Ұлы Даланың жеті қыры» мақаласы. Ұлт тарихындағыт кеңістік пен уақыт.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F578BF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ғасырдағы ұлттық сана туралы түсініктің маңызын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F578B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Ж: </w:t>
            </w:r>
            <w:r w:rsidR="00447296" w:rsidRPr="008F31E8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 xml:space="preserve">«Қазақстандағы 100 жаңа есім» </w:t>
            </w:r>
            <w:r w:rsidR="00F578BF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жобасы негізінде танымал жеке тұлғаға қатысты эссе дайындау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973F0E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4C3EFD" w:rsidRPr="00F012CE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C605D8" w:rsidP="00F578B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дәріс. </w:t>
            </w:r>
            <w:r w:rsidR="00F578BF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ҚР Президенті Н.Ә.Назабаевтың «Ұлы Даланың жеті қыры» мақаласы. Тарихи сананы жаңғырту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ғасырдың талаптарына даяр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лауға ұмтылдырған «Цифр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лы Қазақстан» мазмұнын түсіндіріңіз.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дәріс. </w:t>
            </w:r>
            <w:r w:rsidR="00F578BF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«Болашаққа бағ</w:t>
            </w:r>
            <w:r w:rsidR="00F578BF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F578BF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дар: рухани жаңғыру» бұқаралық сананы өзгертудің басты қадамы.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«Праг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матизм» мен реализмнің қоғамдық сиапты.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Үш тілде білім берудің жүзеге асу үдерісінің нәтижесін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5074A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«Туған жер» бағдарламасы аясында жоба даярлау..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973F0E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5074A0" w:rsidRPr="001D17D8" w:rsidTr="004C3EFD">
        <w:tc>
          <w:tcPr>
            <w:tcW w:w="11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8F31E8" w:rsidRDefault="005074A0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бірегейлікті сақтау ұлттық сананың кемелденуі.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семинар. 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код, ұлттық мәдениет сақтаудың сұранысын анықтаңыз.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5074A0" w:rsidRPr="001D17D8" w:rsidTr="004C3EFD">
        <w:tc>
          <w:tcPr>
            <w:tcW w:w="11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5074A0" w:rsidRDefault="005074A0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СӨЖ.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«Мәдени географиялық белдеу»; 2. БАҚ арқылы дәріптеу. 3. Ішкі және сыртқы мәдени туризм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5074A0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8F31E8" w:rsidRDefault="005074A0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7 дәріс. Жаһандағы заманауи қазақстандық мәдениет.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74A0" w:rsidRPr="001D17D8" w:rsidTr="00D4090F">
        <w:trPr>
          <w:trHeight w:val="506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8F31E8" w:rsidRDefault="005074A0" w:rsidP="005074A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7 семинар. Мәдени және конфес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сиялық келісім мазмұнын ашыңыз.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5074A0" w:rsidRPr="001D17D8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081504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Білімнің салтанат құруы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F012CE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Технологиялық револю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ция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ның аясында жаңа білім мен кәсіп игеру қажеттігін түсіндіріңіз.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Қазақстанның революциялық емес, эволюциялық дамуы.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 түрлі тарихи кезеңдеріндегі әлеуметтік қақтығыстар тарихының салдарларын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66330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66330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66330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66330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Ж. </w:t>
            </w:r>
            <w:r w:rsidR="00120EE0" w:rsidRPr="00663308"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>Рефлексия формасында</w:t>
            </w:r>
            <w:r w:rsidR="00120EE0" w:rsidRPr="0066330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«Жаңа</w:t>
            </w:r>
            <w:r w:rsidR="00E94CD6" w:rsidRPr="00AD56A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20EE0" w:rsidRPr="0066330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гуманитарлық</w:t>
            </w:r>
            <w:r w:rsidR="00E94CD6" w:rsidRPr="00AD56A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20EE0" w:rsidRPr="0066330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білім. Қазақ</w:t>
            </w:r>
            <w:r w:rsidR="00E94CD6" w:rsidRPr="00E94CD6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="00120EE0" w:rsidRPr="0066330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тіліндегі 100 жаңа</w:t>
            </w:r>
            <w:r w:rsidR="00E94CD6" w:rsidRPr="00E94CD6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="00120EE0" w:rsidRPr="0066330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оқулық» жобасыбойыншаоқығанкітапқа эссе дайындау.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973F0E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5074A0" w:rsidRPr="001D17D8" w:rsidTr="004C3EFD">
        <w:tc>
          <w:tcPr>
            <w:tcW w:w="11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5074A0" w:rsidRDefault="005074A0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АБ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(Midterm)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0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«Сананың ашықтығы» әлемдік даму жолындағы баспалдақ.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Қазақтың дәстүрлілігі мен ғаламдану жолы: өзара қатынасы.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Ұлттық мəдениет ұлттың рухани тəжірибесін жеткізуші фактор.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7296" w:rsidRPr="001D17D8" w:rsidTr="00697709">
        <w:trPr>
          <w:trHeight w:val="51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8F31E8" w:rsidRDefault="00447296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12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Ұлттық сана-сезім өзегін негізін қалаған тұлғалардың тағдырын сипаттаңыз.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5074A0" w:rsidRPr="005074A0" w:rsidTr="005074A0">
        <w:trPr>
          <w:trHeight w:val="331"/>
        </w:trPr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4A0" w:rsidRPr="008F31E8" w:rsidRDefault="005074A0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СӨЖ.Ұлы Дала жеті қыры мақаласын талдау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4A0" w:rsidRPr="001D17D8" w:rsidRDefault="005074A0" w:rsidP="00E8176C">
            <w:pPr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74A0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C605D8" w:rsidRPr="005074A0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13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 тарихындағы жазу мәдениетінің қалыптасуы.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13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Латын әліпбинің қолдануының кезеңдері мен қазіргі туындаған қажеттіліктің маңызын айшықтаңыз.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14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рухани құныдылықтарын әлемдік аренаға шығару.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14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ескерткіштерді таныстыру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да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жаңа технологияларды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қолданып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мультимедиялық алыңын жасау үлгісін ұсыныңыз.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C3EFD" w:rsidRPr="00120EE0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81200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</w:t>
            </w:r>
            <w:r w:rsidR="004C3EFD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Диспуттық алаң: «Үшінші модернизацияның нәтижелері мен жетістіктері: шындық пен үміт».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973F0E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4C3EFD" w:rsidRPr="00120EE0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болашақ дамуында рухани жаңғыру бағдарламасының жүзеге асырудағы жеке дара үлес қосу маң</w:t>
            </w:r>
            <w:r w:rsid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ы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зы.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Адамзат ой-өрісінің жетістіктерін қазақстанның даму жолында тиімді қолдану жолын түсіндіріңіз.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  <w:r w:rsidRPr="001D17D8"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5074A0" w:rsidRDefault="005074A0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rPr>
                <w:b/>
                <w:lang w:val="kk-KZ"/>
              </w:rPr>
            </w:pPr>
            <w:r w:rsidRPr="001D17D8">
              <w:rPr>
                <w:b/>
                <w:lang w:val="kk-KZ"/>
              </w:rPr>
              <w:t>Барлығы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8A3639" w:rsidRPr="001D17D8" w:rsidRDefault="008A3639" w:rsidP="00E8176C">
      <w:pPr>
        <w:tabs>
          <w:tab w:val="left" w:pos="6840"/>
        </w:tabs>
        <w:rPr>
          <w:sz w:val="22"/>
          <w:szCs w:val="22"/>
          <w:lang w:val="kk-KZ"/>
        </w:rPr>
      </w:pPr>
    </w:p>
    <w:p w:rsidR="00A0155F" w:rsidRPr="001D17D8" w:rsidRDefault="00BC1560" w:rsidP="00A0155F">
      <w:pPr>
        <w:tabs>
          <w:tab w:val="left" w:pos="6840"/>
        </w:tabs>
        <w:spacing w:line="360" w:lineRule="auto"/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lastRenderedPageBreak/>
        <w:t>Факультет деканы                                                                               М.С.Ноғайбаева</w:t>
      </w:r>
    </w:p>
    <w:p w:rsidR="008B5AF2" w:rsidRPr="001D17D8" w:rsidRDefault="004C3EFD" w:rsidP="00A0155F">
      <w:pPr>
        <w:tabs>
          <w:tab w:val="left" w:pos="6840"/>
        </w:tabs>
        <w:spacing w:line="360" w:lineRule="auto"/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 xml:space="preserve">Метод бюро төрайымы                                                                       </w:t>
      </w:r>
      <w:r w:rsidR="005074A0">
        <w:rPr>
          <w:sz w:val="22"/>
          <w:szCs w:val="22"/>
          <w:lang w:val="kk-KZ"/>
        </w:rPr>
        <w:t>У.М.Джолдыбаева</w:t>
      </w:r>
    </w:p>
    <w:p w:rsidR="008B5AF2" w:rsidRPr="001D17D8" w:rsidRDefault="00F96F3D" w:rsidP="00A0155F">
      <w:pPr>
        <w:tabs>
          <w:tab w:val="left" w:pos="6840"/>
        </w:tabs>
        <w:spacing w:line="360" w:lineRule="auto"/>
        <w:rPr>
          <w:rFonts w:eastAsia="Calibri"/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Кафедра меңгерушісі</w:t>
      </w:r>
      <w:r w:rsidR="00663308">
        <w:rPr>
          <w:sz w:val="22"/>
          <w:szCs w:val="22"/>
          <w:lang w:val="kk-KZ"/>
        </w:rPr>
        <w:t xml:space="preserve">                                                                          </w:t>
      </w:r>
      <w:r w:rsidR="008B5AF2" w:rsidRPr="001D17D8">
        <w:rPr>
          <w:rFonts w:eastAsia="Calibri"/>
          <w:sz w:val="22"/>
          <w:szCs w:val="22"/>
          <w:lang w:val="kk-KZ"/>
        </w:rPr>
        <w:t>Б.Б.  Кәрібаев</w:t>
      </w:r>
      <w:r w:rsidR="00B076BE" w:rsidRPr="001D17D8">
        <w:rPr>
          <w:sz w:val="22"/>
          <w:szCs w:val="22"/>
          <w:lang w:val="kk-KZ"/>
        </w:rPr>
        <w:tab/>
      </w:r>
      <w:r w:rsidRPr="001D17D8">
        <w:rPr>
          <w:sz w:val="22"/>
          <w:szCs w:val="22"/>
          <w:lang w:val="kk-KZ"/>
        </w:rPr>
        <w:tab/>
      </w:r>
      <w:r w:rsidRPr="001D17D8">
        <w:rPr>
          <w:sz w:val="22"/>
          <w:szCs w:val="22"/>
          <w:lang w:val="kk-KZ"/>
        </w:rPr>
        <w:tab/>
      </w:r>
    </w:p>
    <w:p w:rsidR="001D17D8" w:rsidRDefault="008B5AF2" w:rsidP="00A0155F">
      <w:pPr>
        <w:tabs>
          <w:tab w:val="left" w:pos="6096"/>
        </w:tabs>
        <w:spacing w:line="360" w:lineRule="auto"/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Дәріс</w:t>
      </w:r>
      <w:r w:rsidRPr="00663308">
        <w:rPr>
          <w:sz w:val="22"/>
          <w:szCs w:val="22"/>
          <w:lang w:val="kk-KZ"/>
        </w:rPr>
        <w:t>кер</w:t>
      </w:r>
      <w:r w:rsidR="00E42A34">
        <w:rPr>
          <w:sz w:val="22"/>
          <w:szCs w:val="22"/>
          <w:lang w:val="kk-KZ"/>
        </w:rPr>
        <w:tab/>
        <w:t>Ж.М. Арынов</w:t>
      </w:r>
    </w:p>
    <w:p w:rsidR="005074A0" w:rsidRDefault="005074A0" w:rsidP="00A0155F">
      <w:pPr>
        <w:tabs>
          <w:tab w:val="left" w:pos="6096"/>
        </w:tabs>
        <w:spacing w:line="360" w:lineRule="auto"/>
        <w:rPr>
          <w:lang w:val="kk-KZ"/>
        </w:rPr>
      </w:pPr>
      <w:r>
        <w:rPr>
          <w:sz w:val="22"/>
          <w:szCs w:val="22"/>
          <w:lang w:val="kk-KZ"/>
        </w:rPr>
        <w:t xml:space="preserve">Семинарист                                                                        </w:t>
      </w:r>
      <w:r w:rsidR="00E42A34">
        <w:rPr>
          <w:sz w:val="22"/>
          <w:szCs w:val="22"/>
          <w:lang w:val="kk-KZ"/>
        </w:rPr>
        <w:t xml:space="preserve">                  Ж.М. Арынов</w:t>
      </w:r>
      <w:r>
        <w:rPr>
          <w:sz w:val="22"/>
          <w:szCs w:val="22"/>
          <w:lang w:val="kk-KZ"/>
        </w:rPr>
        <w:t xml:space="preserve"> </w:t>
      </w:r>
    </w:p>
    <w:sectPr w:rsidR="005074A0" w:rsidSect="00837D21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E9" w:rsidRDefault="00470EE9" w:rsidP="009C42D4">
      <w:r>
        <w:separator/>
      </w:r>
    </w:p>
  </w:endnote>
  <w:endnote w:type="continuationSeparator" w:id="0">
    <w:p w:rsidR="00470EE9" w:rsidRDefault="00470EE9" w:rsidP="009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E9" w:rsidRDefault="00470EE9" w:rsidP="009C42D4">
      <w:r>
        <w:separator/>
      </w:r>
    </w:p>
  </w:footnote>
  <w:footnote w:type="continuationSeparator" w:id="0">
    <w:p w:rsidR="00470EE9" w:rsidRDefault="00470EE9" w:rsidP="009C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B56D6"/>
    <w:multiLevelType w:val="hybridMultilevel"/>
    <w:tmpl w:val="1F98513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B3F"/>
    <w:multiLevelType w:val="hybridMultilevel"/>
    <w:tmpl w:val="54BE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6D66"/>
    <w:multiLevelType w:val="hybridMultilevel"/>
    <w:tmpl w:val="58C4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0DA4"/>
    <w:multiLevelType w:val="hybridMultilevel"/>
    <w:tmpl w:val="DBDE80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832AEB"/>
    <w:multiLevelType w:val="hybridMultilevel"/>
    <w:tmpl w:val="BBB0E808"/>
    <w:lvl w:ilvl="0" w:tplc="508A131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AB6727C"/>
    <w:multiLevelType w:val="hybridMultilevel"/>
    <w:tmpl w:val="77C05E80"/>
    <w:lvl w:ilvl="0" w:tplc="EDF46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E2A9A"/>
    <w:multiLevelType w:val="hybridMultilevel"/>
    <w:tmpl w:val="0FA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83257"/>
    <w:multiLevelType w:val="hybridMultilevel"/>
    <w:tmpl w:val="0306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A739E"/>
    <w:multiLevelType w:val="hybridMultilevel"/>
    <w:tmpl w:val="72AC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B7993"/>
    <w:multiLevelType w:val="hybridMultilevel"/>
    <w:tmpl w:val="B8309110"/>
    <w:lvl w:ilvl="0" w:tplc="0130D61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3D"/>
    <w:rsid w:val="00003C6A"/>
    <w:rsid w:val="00035D81"/>
    <w:rsid w:val="000614A2"/>
    <w:rsid w:val="00080AC1"/>
    <w:rsid w:val="00081504"/>
    <w:rsid w:val="000C42BA"/>
    <w:rsid w:val="000E43CF"/>
    <w:rsid w:val="000F752C"/>
    <w:rsid w:val="0010324C"/>
    <w:rsid w:val="00120EE0"/>
    <w:rsid w:val="001407B1"/>
    <w:rsid w:val="00164C4E"/>
    <w:rsid w:val="0018056D"/>
    <w:rsid w:val="001C2841"/>
    <w:rsid w:val="001D17D8"/>
    <w:rsid w:val="001D6DDE"/>
    <w:rsid w:val="001E146E"/>
    <w:rsid w:val="001F5837"/>
    <w:rsid w:val="0022193F"/>
    <w:rsid w:val="0025274C"/>
    <w:rsid w:val="00295B94"/>
    <w:rsid w:val="002A6B65"/>
    <w:rsid w:val="002C26F3"/>
    <w:rsid w:val="002C7693"/>
    <w:rsid w:val="00305D36"/>
    <w:rsid w:val="003076D2"/>
    <w:rsid w:val="00316AB5"/>
    <w:rsid w:val="003207F2"/>
    <w:rsid w:val="003812A8"/>
    <w:rsid w:val="00394DAE"/>
    <w:rsid w:val="003B71AB"/>
    <w:rsid w:val="003C1FC1"/>
    <w:rsid w:val="003D53B7"/>
    <w:rsid w:val="003E080F"/>
    <w:rsid w:val="003E7A45"/>
    <w:rsid w:val="003F1431"/>
    <w:rsid w:val="003F22E9"/>
    <w:rsid w:val="00410F32"/>
    <w:rsid w:val="004400CA"/>
    <w:rsid w:val="00444B23"/>
    <w:rsid w:val="00447296"/>
    <w:rsid w:val="00451B66"/>
    <w:rsid w:val="00470EE9"/>
    <w:rsid w:val="0048552D"/>
    <w:rsid w:val="00485FF0"/>
    <w:rsid w:val="004B5BFE"/>
    <w:rsid w:val="004C3EFD"/>
    <w:rsid w:val="004E6B9C"/>
    <w:rsid w:val="005021C7"/>
    <w:rsid w:val="00503398"/>
    <w:rsid w:val="005074A0"/>
    <w:rsid w:val="00512EDF"/>
    <w:rsid w:val="00560DE8"/>
    <w:rsid w:val="0056157C"/>
    <w:rsid w:val="00561E78"/>
    <w:rsid w:val="005C1CF3"/>
    <w:rsid w:val="005E3B2B"/>
    <w:rsid w:val="005F1676"/>
    <w:rsid w:val="006039A8"/>
    <w:rsid w:val="00606778"/>
    <w:rsid w:val="006308B8"/>
    <w:rsid w:val="006317FA"/>
    <w:rsid w:val="00663308"/>
    <w:rsid w:val="00665540"/>
    <w:rsid w:val="006747B0"/>
    <w:rsid w:val="00694E01"/>
    <w:rsid w:val="006E29ED"/>
    <w:rsid w:val="006E3E4F"/>
    <w:rsid w:val="006F39BA"/>
    <w:rsid w:val="00760271"/>
    <w:rsid w:val="00772E00"/>
    <w:rsid w:val="00777682"/>
    <w:rsid w:val="00787410"/>
    <w:rsid w:val="007A477B"/>
    <w:rsid w:val="007A71FE"/>
    <w:rsid w:val="007B5B5E"/>
    <w:rsid w:val="007B7A4F"/>
    <w:rsid w:val="007D2C87"/>
    <w:rsid w:val="007F17F2"/>
    <w:rsid w:val="007F28E6"/>
    <w:rsid w:val="00800CCC"/>
    <w:rsid w:val="00812008"/>
    <w:rsid w:val="00837D21"/>
    <w:rsid w:val="00837EF6"/>
    <w:rsid w:val="00866526"/>
    <w:rsid w:val="00877BB1"/>
    <w:rsid w:val="0089386A"/>
    <w:rsid w:val="008A0574"/>
    <w:rsid w:val="008A3639"/>
    <w:rsid w:val="008B5AF2"/>
    <w:rsid w:val="008B6729"/>
    <w:rsid w:val="008C6CDE"/>
    <w:rsid w:val="008F31E8"/>
    <w:rsid w:val="008F452C"/>
    <w:rsid w:val="0090320A"/>
    <w:rsid w:val="00911C6F"/>
    <w:rsid w:val="009267CC"/>
    <w:rsid w:val="0094196F"/>
    <w:rsid w:val="00973F0E"/>
    <w:rsid w:val="009849F3"/>
    <w:rsid w:val="00990B23"/>
    <w:rsid w:val="0099272C"/>
    <w:rsid w:val="009A6EBA"/>
    <w:rsid w:val="009C42D4"/>
    <w:rsid w:val="009D6177"/>
    <w:rsid w:val="00A0155F"/>
    <w:rsid w:val="00A059BD"/>
    <w:rsid w:val="00A1560E"/>
    <w:rsid w:val="00A21961"/>
    <w:rsid w:val="00A66C2C"/>
    <w:rsid w:val="00AB1197"/>
    <w:rsid w:val="00AC7F99"/>
    <w:rsid w:val="00AD14EB"/>
    <w:rsid w:val="00AD56A8"/>
    <w:rsid w:val="00AF62FF"/>
    <w:rsid w:val="00B076BE"/>
    <w:rsid w:val="00B16C40"/>
    <w:rsid w:val="00B36A76"/>
    <w:rsid w:val="00B379E4"/>
    <w:rsid w:val="00B63DC7"/>
    <w:rsid w:val="00BA3823"/>
    <w:rsid w:val="00BB6384"/>
    <w:rsid w:val="00BC1560"/>
    <w:rsid w:val="00BE5B5D"/>
    <w:rsid w:val="00C43829"/>
    <w:rsid w:val="00C605D8"/>
    <w:rsid w:val="00D15FF8"/>
    <w:rsid w:val="00D76288"/>
    <w:rsid w:val="00D833E4"/>
    <w:rsid w:val="00D945CD"/>
    <w:rsid w:val="00D95CA6"/>
    <w:rsid w:val="00DA03ED"/>
    <w:rsid w:val="00DA6F0A"/>
    <w:rsid w:val="00DF3C37"/>
    <w:rsid w:val="00E0106E"/>
    <w:rsid w:val="00E16497"/>
    <w:rsid w:val="00E42A34"/>
    <w:rsid w:val="00E8176C"/>
    <w:rsid w:val="00E85505"/>
    <w:rsid w:val="00E90016"/>
    <w:rsid w:val="00E93637"/>
    <w:rsid w:val="00E94CD6"/>
    <w:rsid w:val="00EB4032"/>
    <w:rsid w:val="00EC7E5B"/>
    <w:rsid w:val="00F012CE"/>
    <w:rsid w:val="00F12B5A"/>
    <w:rsid w:val="00F37623"/>
    <w:rsid w:val="00F578BF"/>
    <w:rsid w:val="00F96F3D"/>
    <w:rsid w:val="00FC5445"/>
    <w:rsid w:val="00FD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D229C-A77A-451D-B5E6-069CCA50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F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1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96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96F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3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F96F3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96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F96F3D"/>
    <w:rPr>
      <w:rFonts w:cs="Times New Roman"/>
    </w:rPr>
  </w:style>
  <w:style w:type="character" w:styleId="a3">
    <w:name w:val="Hyperlink"/>
    <w:rsid w:val="00F96F3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021C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021C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021C7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7A71F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71FE"/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E90016"/>
    <w:rPr>
      <w:i/>
      <w:iCs/>
    </w:rPr>
  </w:style>
  <w:style w:type="paragraph" w:styleId="a6">
    <w:name w:val="List Paragraph"/>
    <w:basedOn w:val="a"/>
    <w:link w:val="a7"/>
    <w:uiPriority w:val="34"/>
    <w:qFormat/>
    <w:rsid w:val="008B5A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8B5AF2"/>
  </w:style>
  <w:style w:type="paragraph" w:styleId="a8">
    <w:name w:val="Balloon Text"/>
    <w:basedOn w:val="a"/>
    <w:link w:val="a9"/>
    <w:uiPriority w:val="99"/>
    <w:semiHidden/>
    <w:unhideWhenUsed/>
    <w:rsid w:val="008B5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AF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7D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7D21"/>
  </w:style>
  <w:style w:type="paragraph" w:styleId="af">
    <w:name w:val="No Spacing"/>
    <w:uiPriority w:val="1"/>
    <w:qFormat/>
    <w:rsid w:val="007874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1"/>
    <w:uiPriority w:val="99"/>
    <w:rsid w:val="004C3E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Normal (Web)"/>
    <w:basedOn w:val="a"/>
    <w:link w:val="af1"/>
    <w:uiPriority w:val="99"/>
    <w:unhideWhenUsed/>
    <w:rsid w:val="004C3EFD"/>
    <w:pPr>
      <w:spacing w:before="100" w:beforeAutospacing="1" w:after="100" w:afterAutospacing="1"/>
    </w:pPr>
    <w:rPr>
      <w:lang w:val="en-GB" w:eastAsia="en-GB"/>
    </w:rPr>
  </w:style>
  <w:style w:type="character" w:customStyle="1" w:styleId="af1">
    <w:name w:val="Обычный (веб) Знак"/>
    <w:link w:val="af0"/>
    <w:uiPriority w:val="99"/>
    <w:locked/>
    <w:rsid w:val="004C3EF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Title"/>
    <w:basedOn w:val="a"/>
    <w:link w:val="af3"/>
    <w:qFormat/>
    <w:rsid w:val="004C3EFD"/>
    <w:pPr>
      <w:jc w:val="center"/>
    </w:pPr>
    <w:rPr>
      <w:caps/>
      <w:sz w:val="28"/>
      <w:szCs w:val="20"/>
    </w:rPr>
  </w:style>
  <w:style w:type="character" w:customStyle="1" w:styleId="af3">
    <w:name w:val="Название Знак"/>
    <w:basedOn w:val="a0"/>
    <w:link w:val="af2"/>
    <w:rsid w:val="004C3EF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pathseparator">
    <w:name w:val="path__separator"/>
    <w:basedOn w:val="a0"/>
    <w:rsid w:val="00DA03ED"/>
  </w:style>
  <w:style w:type="paragraph" w:customStyle="1" w:styleId="Iauiue">
    <w:name w:val="Iau.iue"/>
    <w:basedOn w:val="a"/>
    <w:next w:val="a"/>
    <w:uiPriority w:val="99"/>
    <w:rsid w:val="00C605D8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af4">
    <w:name w:val="Emphasis"/>
    <w:basedOn w:val="a0"/>
    <w:uiPriority w:val="20"/>
    <w:qFormat/>
    <w:rsid w:val="00BB6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B9B1D-2796-4C51-8011-B97E6E07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HP_ADMIN</cp:lastModifiedBy>
  <cp:revision>12</cp:revision>
  <cp:lastPrinted>2017-10-17T04:25:00Z</cp:lastPrinted>
  <dcterms:created xsi:type="dcterms:W3CDTF">2020-01-09T10:09:00Z</dcterms:created>
  <dcterms:modified xsi:type="dcterms:W3CDTF">2020-01-09T10:42:00Z</dcterms:modified>
</cp:coreProperties>
</file>